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41F51" w14:textId="77777777" w:rsidR="004C3B92" w:rsidRPr="00D813D7" w:rsidRDefault="004C3B92" w:rsidP="004C3B92">
      <w:pPr>
        <w:pStyle w:val="NormalWeb"/>
        <w:spacing w:before="0" w:beforeAutospacing="0" w:after="0" w:afterAutospacing="0"/>
        <w:rPr>
          <w:rFonts w:ascii="Arial" w:hAnsi="Arial" w:cs="Arial"/>
        </w:rPr>
      </w:pPr>
      <w:bookmarkStart w:id="0" w:name="_GoBack"/>
      <w:r w:rsidRPr="00D813D7">
        <w:rPr>
          <w:rFonts w:ascii="Arial" w:hAnsi="Arial" w:cs="Arial"/>
        </w:rPr>
        <w:t>Day 10 -  Start With Journaling Prompts</w:t>
      </w:r>
    </w:p>
    <w:p w14:paraId="36925A57" w14:textId="77777777" w:rsidR="004C3B92" w:rsidRPr="00D813D7" w:rsidRDefault="004C3B92" w:rsidP="004C3B92">
      <w:pPr>
        <w:pStyle w:val="NormalWeb"/>
        <w:spacing w:before="0" w:beforeAutospacing="0" w:after="0" w:afterAutospacing="0"/>
        <w:rPr>
          <w:rFonts w:ascii="Arial" w:hAnsi="Arial" w:cs="Arial"/>
        </w:rPr>
      </w:pPr>
    </w:p>
    <w:p w14:paraId="27A0955F" w14:textId="5DF11F15" w:rsidR="004C3B92" w:rsidRPr="00D813D7" w:rsidRDefault="004C3B92"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Hi {!</w:t>
      </w:r>
      <w:proofErr w:type="spellStart"/>
      <w:r w:rsidRPr="00D813D7">
        <w:rPr>
          <w:rFonts w:ascii="Arial" w:hAnsi="Arial" w:cs="Arial"/>
          <w:color w:val="000000"/>
          <w:shd w:val="clear" w:color="auto" w:fill="FFFFFF"/>
        </w:rPr>
        <w:t>firstname_fix</w:t>
      </w:r>
      <w:proofErr w:type="spellEnd"/>
      <w:r w:rsidRPr="00D813D7">
        <w:rPr>
          <w:rFonts w:ascii="Arial" w:hAnsi="Arial" w:cs="Arial"/>
          <w:color w:val="000000"/>
          <w:shd w:val="clear" w:color="auto" w:fill="FFFFFF"/>
        </w:rPr>
        <w:t>}</w:t>
      </w:r>
    </w:p>
    <w:p w14:paraId="06425115" w14:textId="392D4E0C"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1A17FDC6" w14:textId="7F075D28"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Today is the final day of the Journaling for Mental Health email series. We have already covered a lot of great topics including:</w:t>
      </w:r>
    </w:p>
    <w:p w14:paraId="588DC76F" w14:textId="5228C98F"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01C963CC" w14:textId="29FFA9AF"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Why you should journal</w:t>
      </w:r>
    </w:p>
    <w:p w14:paraId="501D54F9" w14:textId="2613417A"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Recording your triggers</w:t>
      </w:r>
    </w:p>
    <w:p w14:paraId="4BC3A276" w14:textId="6109847C"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Stopping panic attacks</w:t>
      </w:r>
    </w:p>
    <w:p w14:paraId="452C64D6" w14:textId="6F96B2DE"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Becoming organized</w:t>
      </w:r>
    </w:p>
    <w:p w14:paraId="0358E4AA" w14:textId="0E77E1B8"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Reducing stress</w:t>
      </w:r>
    </w:p>
    <w:p w14:paraId="281B15FA" w14:textId="4B51101E"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Journaling daily</w:t>
      </w:r>
    </w:p>
    <w:p w14:paraId="7FE43E77" w14:textId="64299918"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 and more!</w:t>
      </w:r>
    </w:p>
    <w:p w14:paraId="2AE323BB" w14:textId="66DE99FE"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04C6960B" w14:textId="231236C6"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 xml:space="preserve">For this final day, let’s talk about journaling prompts. Journaling prompts provide short questions, statements, and scenarios that give you something to write about. They are great for beginners who don’t know how to begin with journaling, but they can also be good for providing more though-provoking ideas in your journal, regardless of how long you have been writing in one. </w:t>
      </w:r>
    </w:p>
    <w:p w14:paraId="0CCC0520" w14:textId="09ED6323"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7300E644" w14:textId="71D19851"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Use journaling prompts if any of these apply to you:</w:t>
      </w:r>
    </w:p>
    <w:p w14:paraId="10CD59FC" w14:textId="3101C415"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2BCC2190" w14:textId="4D8409FE"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You haven’t started journaling yet</w:t>
      </w:r>
    </w:p>
    <w:p w14:paraId="5D8035EE" w14:textId="6A200E4C"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Every day, your journal entries are the same</w:t>
      </w:r>
    </w:p>
    <w:p w14:paraId="6AD167E7" w14:textId="366FFF3E"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You have lost some of your creative flow</w:t>
      </w:r>
    </w:p>
    <w:p w14:paraId="019FBAB4" w14:textId="1EA5318D"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You want to mix it up in your journal</w:t>
      </w:r>
    </w:p>
    <w:p w14:paraId="426AA67E" w14:textId="1082196D"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6A16226B" w14:textId="2F2C401E"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Journaling prompts are varied, but here are some to help get you started:</w:t>
      </w:r>
    </w:p>
    <w:p w14:paraId="4FA4822F" w14:textId="75232342"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600C812D" w14:textId="41825761"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1. What did you want to be when you grew up?</w:t>
      </w:r>
    </w:p>
    <w:p w14:paraId="405EED12" w14:textId="5F149D6D"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2. Name 3 things you are grateful for today.</w:t>
      </w:r>
    </w:p>
    <w:p w14:paraId="34E8439A" w14:textId="74D2455A"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3. What do you think is holding you back in life?</w:t>
      </w:r>
    </w:p>
    <w:p w14:paraId="41BB92FE" w14:textId="3859C911"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4. What is your biggest strength and biggest weakness?</w:t>
      </w:r>
    </w:p>
    <w:p w14:paraId="6783641F" w14:textId="434E592A"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5. What can you do today to help your future?</w:t>
      </w:r>
    </w:p>
    <w:p w14:paraId="2FBF7CF2" w14:textId="60291DD6"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246A975A" w14:textId="6409CA87"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 xml:space="preserve">Thank you for joining us in this email series! Time to get out your journal and start writing. </w:t>
      </w:r>
    </w:p>
    <w:p w14:paraId="66AB7BAD" w14:textId="5BB4857F"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37723753" w14:textId="7834AC4A" w:rsidR="00D813D7" w:rsidRPr="00D813D7" w:rsidRDefault="00D813D7" w:rsidP="004C3B92">
      <w:pPr>
        <w:pStyle w:val="NormalWeb"/>
        <w:spacing w:before="0" w:beforeAutospacing="0" w:after="0" w:afterAutospacing="0"/>
        <w:rPr>
          <w:rFonts w:ascii="Arial" w:hAnsi="Arial" w:cs="Arial"/>
          <w:color w:val="000000"/>
          <w:shd w:val="clear" w:color="auto" w:fill="FFFFFF"/>
        </w:rPr>
      </w:pPr>
      <w:r w:rsidRPr="00D813D7">
        <w:rPr>
          <w:rFonts w:ascii="Arial" w:hAnsi="Arial" w:cs="Arial"/>
          <w:color w:val="000000"/>
          <w:shd w:val="clear" w:color="auto" w:fill="FFFFFF"/>
        </w:rPr>
        <w:t>[Sign Off]</w:t>
      </w:r>
    </w:p>
    <w:p w14:paraId="17C27BB6" w14:textId="77777777" w:rsidR="00D813D7" w:rsidRPr="00D813D7" w:rsidRDefault="00D813D7" w:rsidP="004C3B92">
      <w:pPr>
        <w:pStyle w:val="NormalWeb"/>
        <w:spacing w:before="0" w:beforeAutospacing="0" w:after="0" w:afterAutospacing="0"/>
        <w:rPr>
          <w:rFonts w:ascii="Arial" w:hAnsi="Arial" w:cs="Arial"/>
          <w:color w:val="000000"/>
          <w:shd w:val="clear" w:color="auto" w:fill="FFFFFF"/>
        </w:rPr>
      </w:pPr>
    </w:p>
    <w:p w14:paraId="568F2837" w14:textId="77777777" w:rsidR="004C3B92" w:rsidRPr="00D813D7" w:rsidRDefault="004C3B92" w:rsidP="004C3B92">
      <w:pPr>
        <w:pStyle w:val="NormalWeb"/>
        <w:spacing w:before="0" w:beforeAutospacing="0" w:after="0" w:afterAutospacing="0"/>
        <w:rPr>
          <w:rFonts w:ascii="Arial" w:hAnsi="Arial" w:cs="Arial"/>
          <w:color w:val="000000"/>
          <w:shd w:val="clear" w:color="auto" w:fill="FFFFFF"/>
        </w:rPr>
      </w:pPr>
    </w:p>
    <w:p w14:paraId="4D06A37E" w14:textId="77777777" w:rsidR="004C3B92" w:rsidRPr="00D813D7" w:rsidRDefault="004C3B92" w:rsidP="004C3B92">
      <w:pPr>
        <w:pStyle w:val="NormalWeb"/>
        <w:spacing w:before="0" w:beforeAutospacing="0" w:after="0" w:afterAutospacing="0"/>
        <w:rPr>
          <w:rFonts w:ascii="Arial" w:hAnsi="Arial" w:cs="Arial"/>
        </w:rPr>
      </w:pPr>
    </w:p>
    <w:bookmarkEnd w:id="0"/>
    <w:p w14:paraId="12BAE6A1" w14:textId="77777777" w:rsidR="000E58B6" w:rsidRPr="00D813D7" w:rsidRDefault="000E58B6">
      <w:pPr>
        <w:rPr>
          <w:rFonts w:ascii="Arial" w:hAnsi="Arial" w:cs="Arial"/>
          <w:sz w:val="24"/>
          <w:szCs w:val="24"/>
        </w:rPr>
      </w:pPr>
    </w:p>
    <w:sectPr w:rsidR="000E58B6" w:rsidRPr="00D813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B92"/>
    <w:rsid w:val="000E58B6"/>
    <w:rsid w:val="00253943"/>
    <w:rsid w:val="004C3B92"/>
    <w:rsid w:val="00A23696"/>
    <w:rsid w:val="00B34F68"/>
    <w:rsid w:val="00D81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AF0D5"/>
  <w15:chartTrackingRefBased/>
  <w15:docId w15:val="{4719EFB9-7572-4054-84B8-8F469BA5B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3B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201</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2017-09-07T14:07:00Z</dcterms:modified>
</cp:coreProperties>
</file>